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75D" w:rsidRDefault="0042775D" w:rsidP="00275A7A">
      <w:pPr>
        <w:spacing w:after="0" w:line="240" w:lineRule="auto"/>
        <w:ind w:right="-1020" w:firstLine="69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275A7A">
        <w:rPr>
          <w:rFonts w:ascii="Times New Roman" w:hAnsi="Times New Roman" w:cs="Times New Roman"/>
          <w:color w:val="000000"/>
          <w:sz w:val="28"/>
          <w:szCs w:val="28"/>
        </w:rPr>
        <w:t>ПРИЛОЖЕНИЕ № 2</w:t>
      </w:r>
      <w:r w:rsidRPr="00275A7A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42775D" w:rsidRPr="00275A7A" w:rsidRDefault="0042775D" w:rsidP="00275A7A">
      <w:pPr>
        <w:spacing w:after="0" w:line="240" w:lineRule="auto"/>
        <w:ind w:right="-1020"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275A7A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hyperlink w:anchor="sub_1000">
        <w:r w:rsidRPr="00275A7A">
          <w:rPr>
            <w:rStyle w:val="-"/>
            <w:rFonts w:ascii="Times New Roman" w:hAnsi="Times New Roman" w:cs="Times New Roman"/>
            <w:color w:val="000000"/>
            <w:sz w:val="28"/>
            <w:szCs w:val="28"/>
            <w:u w:val="none"/>
          </w:rPr>
          <w:t>Порядку составления, утверждения и ведения</w:t>
        </w:r>
      </w:hyperlink>
      <w:r w:rsidRPr="00275A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75A7A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бюджетной сметы государственных (муниципальных) казенных </w:t>
      </w:r>
    </w:p>
    <w:p w:rsidR="0042775D" w:rsidRPr="00275A7A" w:rsidRDefault="0042775D" w:rsidP="00275A7A">
      <w:pPr>
        <w:spacing w:after="0" w:line="240" w:lineRule="auto"/>
        <w:ind w:right="-1020"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275A7A">
        <w:rPr>
          <w:rFonts w:ascii="Times New Roman" w:hAnsi="Times New Roman" w:cs="Times New Roman"/>
          <w:color w:val="000000"/>
          <w:sz w:val="28"/>
          <w:szCs w:val="28"/>
        </w:rPr>
        <w:t>учреждений, находящихся в ведении муниц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275A7A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 образования </w:t>
      </w:r>
    </w:p>
    <w:p w:rsidR="0042775D" w:rsidRPr="00275A7A" w:rsidRDefault="0042775D" w:rsidP="00275A7A">
      <w:pPr>
        <w:spacing w:after="0" w:line="240" w:lineRule="auto"/>
        <w:ind w:right="-1020"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275A7A">
        <w:rPr>
          <w:rFonts w:ascii="Times New Roman" w:hAnsi="Times New Roman" w:cs="Times New Roman"/>
          <w:color w:val="000000"/>
          <w:sz w:val="28"/>
          <w:szCs w:val="28"/>
        </w:rPr>
        <w:t>Стародеревянковское сельское поселение Каневского района</w:t>
      </w:r>
      <w:r w:rsidRPr="00275A7A">
        <w:rPr>
          <w:rFonts w:ascii="Times New Roman" w:hAnsi="Times New Roman" w:cs="Times New Roman"/>
          <w:color w:val="000000"/>
          <w:sz w:val="28"/>
          <w:szCs w:val="28"/>
        </w:rPr>
        <w:br/>
      </w:r>
    </w:p>
    <w:tbl>
      <w:tblPr>
        <w:tblW w:w="17707" w:type="dxa"/>
        <w:tblInd w:w="-108" w:type="dxa"/>
        <w:tblCellMar>
          <w:left w:w="113" w:type="dxa"/>
        </w:tblCellMar>
        <w:tblLook w:val="0000"/>
      </w:tblPr>
      <w:tblGrid>
        <w:gridCol w:w="5101"/>
        <w:gridCol w:w="2188"/>
        <w:gridCol w:w="241"/>
        <w:gridCol w:w="10177"/>
      </w:tblGrid>
      <w:tr w:rsidR="0042775D" w:rsidRPr="00C513BF">
        <w:tc>
          <w:tcPr>
            <w:tcW w:w="5103" w:type="dxa"/>
          </w:tcPr>
          <w:p w:rsidR="0042775D" w:rsidRPr="00C513BF" w:rsidRDefault="0042775D">
            <w:pPr>
              <w:pStyle w:val="a2"/>
              <w:ind w:left="201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3" w:type="dxa"/>
            <w:gridSpan w:val="3"/>
            <w:tcBorders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УТВЕРЖДАЮ</w:t>
            </w:r>
          </w:p>
        </w:tc>
      </w:tr>
      <w:tr w:rsidR="0042775D" w:rsidRPr="00C513BF">
        <w:tc>
          <w:tcPr>
            <w:tcW w:w="5103" w:type="dxa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3" w:type="dxa"/>
            <w:gridSpan w:val="3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лица, утверждающего бюджетную смету; наименование</w:t>
            </w:r>
          </w:p>
        </w:tc>
      </w:tr>
      <w:tr w:rsidR="0042775D" w:rsidRPr="00C513BF">
        <w:tc>
          <w:tcPr>
            <w:tcW w:w="5103" w:type="dxa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3" w:type="dxa"/>
            <w:gridSpan w:val="3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главного распорядителя (распорядителя) бюджетных средств; учреждения)</w:t>
            </w:r>
          </w:p>
        </w:tc>
      </w:tr>
      <w:tr w:rsidR="0042775D" w:rsidRPr="00C513BF">
        <w:tc>
          <w:tcPr>
            <w:tcW w:w="5103" w:type="dxa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8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9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2775D" w:rsidRPr="00C513BF">
        <w:tc>
          <w:tcPr>
            <w:tcW w:w="5103" w:type="dxa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3" w:type="dxa"/>
            <w:gridSpan w:val="3"/>
          </w:tcPr>
          <w:p w:rsidR="0042775D" w:rsidRPr="00C513BF" w:rsidRDefault="0042775D">
            <w:pPr>
              <w:pStyle w:val="a2"/>
              <w:ind w:left="4853" w:hanging="485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"__" _______________ 20__ г.</w:t>
            </w:r>
          </w:p>
        </w:tc>
      </w:tr>
    </w:tbl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p w:rsidR="0042775D" w:rsidRDefault="0042775D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t>ИЗМЕНЕНИЕ N ________ ПОКАЗАТЕЛЕЙ БЮДЖЕТНОЙ СМЕТЫ НА 20__</w:t>
      </w:r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br/>
        <w:t>ФИНАНСОВЫЙ ГОД (НА ПЛАНОВЫЙ ПЕРИОД 20__ и 20_ ГОДОВ)</w:t>
      </w:r>
    </w:p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-108" w:type="dxa"/>
        <w:tblCellMar>
          <w:left w:w="113" w:type="dxa"/>
        </w:tblCellMar>
        <w:tblLook w:val="0000"/>
      </w:tblPr>
      <w:tblGrid>
        <w:gridCol w:w="4155"/>
        <w:gridCol w:w="5749"/>
        <w:gridCol w:w="3220"/>
        <w:gridCol w:w="37"/>
        <w:gridCol w:w="1581"/>
      </w:tblGrid>
      <w:tr w:rsidR="0042775D" w:rsidRPr="00C513BF">
        <w:tc>
          <w:tcPr>
            <w:tcW w:w="13160" w:type="dxa"/>
            <w:gridSpan w:val="4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42775D" w:rsidRPr="00C513BF">
        <w:tc>
          <w:tcPr>
            <w:tcW w:w="9903" w:type="dxa"/>
            <w:gridSpan w:val="2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4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0501013</w:t>
              </w:r>
            </w:hyperlink>
          </w:p>
        </w:tc>
      </w:tr>
      <w:tr w:rsidR="0042775D" w:rsidRPr="00C513BF">
        <w:tc>
          <w:tcPr>
            <w:tcW w:w="4154" w:type="dxa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9" w:type="dxa"/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от "__" _______________ 20__ г.</w:t>
            </w:r>
          </w:p>
        </w:tc>
        <w:tc>
          <w:tcPr>
            <w:tcW w:w="3220" w:type="dxa"/>
            <w:tcBorders>
              <w:right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4154" w:type="dxa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49" w:type="dxa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4154" w:type="dxa"/>
          </w:tcPr>
          <w:p w:rsidR="0042775D" w:rsidRPr="00C513BF" w:rsidRDefault="004277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5749" w:type="dxa"/>
            <w:tcBorders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по Перечню (Реестру)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4154" w:type="dxa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775D" w:rsidRPr="00C513BF" w:rsidRDefault="004277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5749" w:type="dxa"/>
            <w:tcBorders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по Перечню (Реестру)</w:t>
            </w:r>
          </w:p>
        </w:tc>
        <w:tc>
          <w:tcPr>
            <w:tcW w:w="1618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4154" w:type="dxa"/>
          </w:tcPr>
          <w:p w:rsidR="0042775D" w:rsidRPr="00C513BF" w:rsidRDefault="004277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5749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БК</w:t>
              </w:r>
            </w:hyperlink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4154" w:type="dxa"/>
          </w:tcPr>
          <w:p w:rsidR="0042775D" w:rsidRPr="00C513BF" w:rsidRDefault="004277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</w:t>
            </w:r>
          </w:p>
        </w:tc>
        <w:tc>
          <w:tcPr>
            <w:tcW w:w="5749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4154" w:type="dxa"/>
          </w:tcPr>
          <w:p w:rsidR="0042775D" w:rsidRPr="00C513BF" w:rsidRDefault="0042775D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5749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tcBorders>
              <w:right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6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7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383</w:t>
              </w:r>
            </w:hyperlink>
          </w:p>
        </w:tc>
      </w:tr>
    </w:tbl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p w:rsidR="0042775D" w:rsidRDefault="0042775D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</w:pPr>
      <w:bookmarkStart w:id="1" w:name="sub_30100"/>
      <w:bookmarkEnd w:id="1"/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t>Раздел 1. Расходы, осуществляемые в целях обеспечения выполнения функций органами государственной власти (государственными органами), органами местного самоуправления (муниципальными органами), органами управления государственными внебюджетными фондами, государственными (муниципальными) казенными учреждениями и их обособленными (структурными) подразделениями на 20___год</w:t>
      </w:r>
    </w:p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-108" w:type="dxa"/>
        <w:tblBorders>
          <w:top w:val="single" w:sz="4" w:space="0" w:color="00000A"/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3123"/>
        <w:gridCol w:w="835"/>
        <w:gridCol w:w="1277"/>
        <w:gridCol w:w="1411"/>
        <w:gridCol w:w="1280"/>
        <w:gridCol w:w="1407"/>
        <w:gridCol w:w="1930"/>
        <w:gridCol w:w="1354"/>
        <w:gridCol w:w="992"/>
        <w:gridCol w:w="1133"/>
      </w:tblGrid>
      <w:tr w:rsidR="0042775D" w:rsidRPr="00C513BF">
        <w:tc>
          <w:tcPr>
            <w:tcW w:w="3125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4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372" w:type="dxa"/>
            <w:gridSpan w:val="4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бюджетной классификации</w:t>
              </w:r>
            </w:hyperlink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930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</w:t>
            </w:r>
            <w:hyperlink w:anchor="sub_3333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*</w:t>
              </w:r>
            </w:hyperlink>
          </w:p>
        </w:tc>
        <w:tc>
          <w:tcPr>
            <w:tcW w:w="3479" w:type="dxa"/>
            <w:gridSpan w:val="3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Сумма изменения на 20_год (+, -)</w:t>
            </w:r>
          </w:p>
        </w:tc>
      </w:tr>
      <w:tr w:rsidR="0042775D" w:rsidRPr="00C513BF">
        <w:tc>
          <w:tcPr>
            <w:tcW w:w="3125" w:type="dxa"/>
            <w:tcBorders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9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раздела</w:t>
              </w:r>
            </w:hyperlink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10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подраздела</w:t>
              </w:r>
            </w:hyperlink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11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целевой статьи</w:t>
              </w:r>
            </w:hyperlink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12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вида расходов</w:t>
              </w:r>
            </w:hyperlink>
          </w:p>
        </w:tc>
        <w:tc>
          <w:tcPr>
            <w:tcW w:w="1929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42775D" w:rsidRPr="00C513BF">
        <w:tc>
          <w:tcPr>
            <w:tcW w:w="3125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775D" w:rsidRPr="00C513BF">
        <w:tc>
          <w:tcPr>
            <w:tcW w:w="3125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3125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3961" w:type="dxa"/>
            <w:gridSpan w:val="2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</w:t>
            </w:r>
            <w:hyperlink r:id="rId13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БК</w:t>
              </w:r>
            </w:hyperlink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 (по коду раздела)</w:t>
            </w: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2775D" w:rsidRPr="00C513BF">
        <w:tc>
          <w:tcPr>
            <w:tcW w:w="3961" w:type="dxa"/>
            <w:gridSpan w:val="2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-108" w:type="dxa"/>
        <w:tblBorders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14089"/>
        <w:gridCol w:w="653"/>
      </w:tblGrid>
      <w:tr w:rsidR="0042775D" w:rsidRPr="00C513BF">
        <w:tc>
          <w:tcPr>
            <w:tcW w:w="14088" w:type="dxa"/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Номер страницы</w:t>
            </w:r>
          </w:p>
        </w:tc>
        <w:tc>
          <w:tcPr>
            <w:tcW w:w="65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14088" w:type="dxa"/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Всего страниц</w:t>
            </w:r>
          </w:p>
        </w:tc>
        <w:tc>
          <w:tcPr>
            <w:tcW w:w="65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  <w:vAlign w:val="center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p w:rsidR="0042775D" w:rsidRDefault="0042775D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</w:pPr>
      <w:bookmarkStart w:id="2" w:name="sub_30200"/>
      <w:bookmarkEnd w:id="2"/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t>Раздел 2. Расходы государственных (муниципальных) органов, органов управления государственными внебюджетными</w:t>
      </w:r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br/>
        <w:t>фондами в части предоставления бюджетных инвестиций и субсидий юридическим лицам (включая субсидии</w:t>
      </w:r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br/>
        <w:t>бюджетным и автономным учреждениям), субсидий, субвенций и иных межбюджетных трансфертов на 20__год</w:t>
      </w:r>
    </w:p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-108" w:type="dxa"/>
        <w:tblBorders>
          <w:top w:val="single" w:sz="4" w:space="0" w:color="00000A"/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3123"/>
        <w:gridCol w:w="835"/>
        <w:gridCol w:w="1277"/>
        <w:gridCol w:w="1411"/>
        <w:gridCol w:w="1280"/>
        <w:gridCol w:w="1407"/>
        <w:gridCol w:w="1930"/>
        <w:gridCol w:w="1354"/>
        <w:gridCol w:w="992"/>
        <w:gridCol w:w="1133"/>
      </w:tblGrid>
      <w:tr w:rsidR="0042775D" w:rsidRPr="00C513BF">
        <w:tc>
          <w:tcPr>
            <w:tcW w:w="3125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4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372" w:type="dxa"/>
            <w:gridSpan w:val="4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4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бюджетной классификации</w:t>
              </w:r>
            </w:hyperlink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930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</w:t>
            </w:r>
            <w:hyperlink w:anchor="sub_3333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*</w:t>
              </w:r>
            </w:hyperlink>
          </w:p>
        </w:tc>
        <w:tc>
          <w:tcPr>
            <w:tcW w:w="3479" w:type="dxa"/>
            <w:gridSpan w:val="3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Сумма изменения на 20__год (+, -)</w:t>
            </w:r>
          </w:p>
        </w:tc>
      </w:tr>
      <w:tr w:rsidR="0042775D" w:rsidRPr="00C513BF">
        <w:tc>
          <w:tcPr>
            <w:tcW w:w="3125" w:type="dxa"/>
            <w:tcBorders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15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раздела</w:t>
              </w:r>
            </w:hyperlink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16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подраздела</w:t>
              </w:r>
            </w:hyperlink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17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целевой статьи</w:t>
              </w:r>
            </w:hyperlink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18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вида расходов</w:t>
              </w:r>
            </w:hyperlink>
          </w:p>
        </w:tc>
        <w:tc>
          <w:tcPr>
            <w:tcW w:w="1929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42775D" w:rsidRPr="00C513BF">
        <w:tc>
          <w:tcPr>
            <w:tcW w:w="3125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775D" w:rsidRPr="00C513BF">
        <w:tc>
          <w:tcPr>
            <w:tcW w:w="3125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3125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3961" w:type="dxa"/>
            <w:gridSpan w:val="2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</w:t>
            </w:r>
            <w:hyperlink r:id="rId19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БК</w:t>
              </w:r>
            </w:hyperlink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 (по коду раздела)</w:t>
            </w: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2775D" w:rsidRPr="00C513BF">
        <w:tc>
          <w:tcPr>
            <w:tcW w:w="3961" w:type="dxa"/>
            <w:gridSpan w:val="2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p w:rsidR="0042775D" w:rsidRDefault="0042775D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</w:pPr>
      <w:bookmarkStart w:id="3" w:name="sub_30300"/>
      <w:bookmarkEnd w:id="3"/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t>Раздел 3. Иные расходы, не отнесенные к разделам 1 и 2, на 20__год</w:t>
      </w:r>
    </w:p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-108" w:type="dxa"/>
        <w:tblBorders>
          <w:top w:val="single" w:sz="4" w:space="0" w:color="00000A"/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3123"/>
        <w:gridCol w:w="835"/>
        <w:gridCol w:w="1277"/>
        <w:gridCol w:w="1411"/>
        <w:gridCol w:w="1280"/>
        <w:gridCol w:w="1407"/>
        <w:gridCol w:w="1930"/>
        <w:gridCol w:w="1354"/>
        <w:gridCol w:w="992"/>
        <w:gridCol w:w="1133"/>
      </w:tblGrid>
      <w:tr w:rsidR="0042775D" w:rsidRPr="00C513BF">
        <w:tc>
          <w:tcPr>
            <w:tcW w:w="3125" w:type="dxa"/>
            <w:vMerge w:val="restart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34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372" w:type="dxa"/>
            <w:gridSpan w:val="4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20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бюджетной классификации</w:t>
              </w:r>
            </w:hyperlink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930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аналитического показателя</w:t>
            </w:r>
            <w:hyperlink w:anchor="sub_3333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*</w:t>
              </w:r>
            </w:hyperlink>
          </w:p>
        </w:tc>
        <w:tc>
          <w:tcPr>
            <w:tcW w:w="3479" w:type="dxa"/>
            <w:gridSpan w:val="3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Сумма изменения на 20_год (+, -)</w:t>
            </w:r>
          </w:p>
        </w:tc>
      </w:tr>
      <w:tr w:rsidR="0042775D" w:rsidRPr="00C513BF">
        <w:tc>
          <w:tcPr>
            <w:tcW w:w="3125" w:type="dxa"/>
            <w:vMerge/>
            <w:tcBorders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21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раздела</w:t>
              </w:r>
            </w:hyperlink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22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подраздела</w:t>
              </w:r>
            </w:hyperlink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23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целевой статьи</w:t>
              </w:r>
            </w:hyperlink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24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вида расходов</w:t>
              </w:r>
            </w:hyperlink>
          </w:p>
        </w:tc>
        <w:tc>
          <w:tcPr>
            <w:tcW w:w="1929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42775D" w:rsidRPr="00C513BF">
        <w:tc>
          <w:tcPr>
            <w:tcW w:w="3125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2775D" w:rsidRPr="00C513BF">
        <w:tc>
          <w:tcPr>
            <w:tcW w:w="3125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3125" w:type="dxa"/>
            <w:tcBorders>
              <w:top w:val="single" w:sz="4" w:space="0" w:color="00000A"/>
              <w:bottom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3961" w:type="dxa"/>
            <w:gridSpan w:val="2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</w:t>
            </w:r>
            <w:hyperlink r:id="rId25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БК</w:t>
              </w:r>
            </w:hyperlink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 (по коду раздела)</w:t>
            </w: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2775D" w:rsidRPr="00C513BF">
        <w:tc>
          <w:tcPr>
            <w:tcW w:w="3961" w:type="dxa"/>
            <w:gridSpan w:val="2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A"/>
            </w:tcBorders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35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-108" w:type="dxa"/>
        <w:tblBorders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14370"/>
        <w:gridCol w:w="372"/>
      </w:tblGrid>
      <w:tr w:rsidR="0042775D" w:rsidRPr="00C513BF">
        <w:tc>
          <w:tcPr>
            <w:tcW w:w="14369" w:type="dxa"/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Номер страницы</w:t>
            </w:r>
          </w:p>
        </w:tc>
        <w:tc>
          <w:tcPr>
            <w:tcW w:w="37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14369" w:type="dxa"/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Всего страниц</w:t>
            </w:r>
          </w:p>
        </w:tc>
        <w:tc>
          <w:tcPr>
            <w:tcW w:w="37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  <w:vAlign w:val="center"/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p w:rsidR="0042775D" w:rsidRDefault="0042775D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</w:pPr>
      <w:bookmarkStart w:id="4" w:name="sub_30400"/>
      <w:bookmarkEnd w:id="4"/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t>Раздел 4. Итого по изменениям показателей бюджетной сметы на 20___год</w:t>
      </w:r>
    </w:p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42" w:type="dxa"/>
        <w:tblInd w:w="-108" w:type="dxa"/>
        <w:tblBorders>
          <w:top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2083"/>
        <w:gridCol w:w="2159"/>
        <w:gridCol w:w="2214"/>
        <w:gridCol w:w="1600"/>
        <w:gridCol w:w="1604"/>
        <w:gridCol w:w="2160"/>
        <w:gridCol w:w="1790"/>
        <w:gridCol w:w="1132"/>
      </w:tblGrid>
      <w:tr w:rsidR="0042775D" w:rsidRPr="00C513BF">
        <w:tc>
          <w:tcPr>
            <w:tcW w:w="8056" w:type="dxa"/>
            <w:gridSpan w:val="4"/>
          </w:tcPr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26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бюджетной классификации</w:t>
              </w:r>
            </w:hyperlink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604" w:type="dxa"/>
            <w:vMerge w:val="restart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аналитического</w:t>
            </w:r>
          </w:p>
          <w:p w:rsidR="0042775D" w:rsidRPr="00C513BF" w:rsidRDefault="0042775D">
            <w:pPr>
              <w:pStyle w:val="a2"/>
              <w:jc w:val="center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показателя </w:t>
            </w:r>
            <w:hyperlink w:anchor="sub_3333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*</w:t>
              </w:r>
            </w:hyperlink>
          </w:p>
        </w:tc>
        <w:tc>
          <w:tcPr>
            <w:tcW w:w="5080" w:type="dxa"/>
            <w:gridSpan w:val="3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Сумма изменения на 20__год (+, -)</w:t>
            </w:r>
          </w:p>
        </w:tc>
      </w:tr>
      <w:tr w:rsidR="0042775D" w:rsidRPr="00C513BF">
        <w:tc>
          <w:tcPr>
            <w:tcW w:w="2083" w:type="dxa"/>
          </w:tcPr>
          <w:p w:rsidR="0042775D" w:rsidRPr="00C513BF" w:rsidRDefault="0042775D">
            <w:pPr>
              <w:pStyle w:val="a2"/>
              <w:jc w:val="center"/>
            </w:pPr>
            <w:hyperlink r:id="rId27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раздел</w:t>
              </w:r>
            </w:hyperlink>
          </w:p>
        </w:tc>
        <w:tc>
          <w:tcPr>
            <w:tcW w:w="2159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28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подраздел</w:t>
              </w:r>
            </w:hyperlink>
          </w:p>
        </w:tc>
        <w:tc>
          <w:tcPr>
            <w:tcW w:w="2214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29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целевая статья</w:t>
              </w:r>
            </w:hyperlink>
          </w:p>
        </w:tc>
        <w:tc>
          <w:tcPr>
            <w:tcW w:w="1599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</w:pPr>
            <w:hyperlink r:id="rId30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вид расходов</w:t>
              </w:r>
            </w:hyperlink>
          </w:p>
        </w:tc>
        <w:tc>
          <w:tcPr>
            <w:tcW w:w="1603" w:type="dxa"/>
            <w:vMerge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179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1132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42775D" w:rsidRPr="00C513BF">
        <w:tc>
          <w:tcPr>
            <w:tcW w:w="2083" w:type="dxa"/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9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14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99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03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6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2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42775D" w:rsidRPr="00C513BF">
        <w:tc>
          <w:tcPr>
            <w:tcW w:w="2083" w:type="dxa"/>
            <w:tcBorders>
              <w:lef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9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2083" w:type="dxa"/>
            <w:tcBorders>
              <w:left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9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4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775D" w:rsidRPr="00C513BF">
        <w:tc>
          <w:tcPr>
            <w:tcW w:w="9658" w:type="dxa"/>
            <w:gridSpan w:val="5"/>
          </w:tcPr>
          <w:p w:rsidR="0042775D" w:rsidRPr="00C513BF" w:rsidRDefault="0042775D">
            <w:pPr>
              <w:pStyle w:val="a2"/>
              <w:jc w:val="right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</w:t>
            </w:r>
            <w:hyperlink r:id="rId31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БК</w:t>
              </w:r>
            </w:hyperlink>
          </w:p>
        </w:tc>
        <w:tc>
          <w:tcPr>
            <w:tcW w:w="216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2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42775D" w:rsidRPr="00C513BF">
        <w:tc>
          <w:tcPr>
            <w:tcW w:w="9658" w:type="dxa"/>
            <w:gridSpan w:val="5"/>
          </w:tcPr>
          <w:p w:rsidR="0042775D" w:rsidRPr="00C513BF" w:rsidRDefault="0042775D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16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0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132" w:type="dxa"/>
            <w:tcMar>
              <w:left w:w="108" w:type="dxa"/>
            </w:tcMar>
          </w:tcPr>
          <w:p w:rsidR="0042775D" w:rsidRPr="00C513BF" w:rsidRDefault="0042775D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439" w:type="dxa"/>
        <w:tblInd w:w="-108" w:type="dxa"/>
        <w:tblBorders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4178"/>
        <w:gridCol w:w="1261"/>
      </w:tblGrid>
      <w:tr w:rsidR="0042775D" w:rsidRPr="00C513BF">
        <w:tc>
          <w:tcPr>
            <w:tcW w:w="4177" w:type="dxa"/>
          </w:tcPr>
          <w:p w:rsidR="0042775D" w:rsidRPr="00C513BF" w:rsidRDefault="0042775D">
            <w:pPr>
              <w:pStyle w:val="a4"/>
            </w:pPr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Справочно </w:t>
            </w:r>
            <w:hyperlink r:id="rId32">
              <w:r w:rsidRPr="00C513BF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курс</w:t>
              </w:r>
            </w:hyperlink>
            <w:r w:rsidRPr="00C513BF">
              <w:rPr>
                <w:rFonts w:ascii="Times New Roman" w:hAnsi="Times New Roman" w:cs="Times New Roman"/>
                <w:sz w:val="20"/>
                <w:szCs w:val="20"/>
              </w:rPr>
              <w:t xml:space="preserve"> валюты на дату</w:t>
            </w:r>
          </w:p>
        </w:tc>
        <w:tc>
          <w:tcPr>
            <w:tcW w:w="126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42775D" w:rsidRPr="00C513BF" w:rsidRDefault="0042775D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p w:rsidR="0042775D" w:rsidRDefault="0042775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Руководитель учреждения                                                                        ┌────────┐</w:t>
      </w:r>
    </w:p>
    <w:p w:rsidR="0042775D" w:rsidRDefault="0042775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(уполномоченное лицо)     ______________ ____________ _____________________     Номер страницы │        │</w:t>
      </w:r>
    </w:p>
    <w:p w:rsidR="0042775D" w:rsidRDefault="0042775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(должность)    (подпись)   (расшифровка подписи)                    ├────────┤</w:t>
      </w:r>
    </w:p>
    <w:p w:rsidR="0042775D" w:rsidRDefault="0042775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Всего страниц  │        │</w:t>
      </w:r>
    </w:p>
    <w:p w:rsidR="0042775D" w:rsidRDefault="0042775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Руководитель планово-     _________________ _______________________                            └────────┘</w:t>
      </w:r>
    </w:p>
    <w:p w:rsidR="0042775D" w:rsidRDefault="0042775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финансовой службы              (подпись)     (расшифровка подписи)</w:t>
      </w:r>
    </w:p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p w:rsidR="0042775D" w:rsidRDefault="0042775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Исполнитель               _________________ ______________ _____________________ ___________________</w:t>
      </w:r>
    </w:p>
    <w:p w:rsidR="0042775D" w:rsidRDefault="0042775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(должность)       (подпись)    (расшифровка подписи)       (телефон)</w:t>
      </w:r>
    </w:p>
    <w:p w:rsidR="0042775D" w:rsidRDefault="0042775D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"____" ____________ 20___ г.</w:t>
      </w:r>
    </w:p>
    <w:p w:rsidR="0042775D" w:rsidRDefault="0042775D">
      <w:pPr>
        <w:rPr>
          <w:rFonts w:ascii="Times New Roman" w:hAnsi="Times New Roman" w:cs="Times New Roman"/>
          <w:sz w:val="20"/>
          <w:szCs w:val="20"/>
        </w:rPr>
      </w:pPr>
    </w:p>
    <w:p w:rsidR="0042775D" w:rsidRDefault="0042775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2775D" w:rsidRDefault="0042775D"/>
    <w:sectPr w:rsidR="0042775D" w:rsidSect="009D23D7">
      <w:pgSz w:w="16800" w:h="11906" w:orient="landscape"/>
      <w:pgMar w:top="1100" w:right="1440" w:bottom="800" w:left="1440" w:header="0" w:footer="0" w:gutter="0"/>
      <w:cols w:space="720"/>
      <w:formProt w:val="0"/>
      <w:docGrid w:linePitch="299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3D7"/>
    <w:rsid w:val="00275A7A"/>
    <w:rsid w:val="0042775D"/>
    <w:rsid w:val="009D23D7"/>
    <w:rsid w:val="00C513BF"/>
    <w:rsid w:val="00D62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pPr>
      <w:widowControl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Pr>
      <w:color w:val="auto"/>
    </w:rPr>
  </w:style>
  <w:style w:type="character" w:customStyle="1" w:styleId="-">
    <w:name w:val="Интернет-ссылка"/>
    <w:uiPriority w:val="99"/>
    <w:rsid w:val="009D23D7"/>
    <w:rPr>
      <w:color w:val="000080"/>
      <w:u w:val="single"/>
    </w:rPr>
  </w:style>
  <w:style w:type="paragraph" w:customStyle="1" w:styleId="a1">
    <w:name w:val="Заголовок"/>
    <w:basedOn w:val="Normal"/>
    <w:next w:val="BodyText"/>
    <w:uiPriority w:val="99"/>
    <w:rsid w:val="009D23D7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D23D7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83040"/>
  </w:style>
  <w:style w:type="paragraph" w:styleId="List">
    <w:name w:val="List"/>
    <w:basedOn w:val="BodyText"/>
    <w:uiPriority w:val="99"/>
    <w:rsid w:val="009D23D7"/>
  </w:style>
  <w:style w:type="paragraph" w:styleId="Caption">
    <w:name w:val="caption"/>
    <w:basedOn w:val="Normal"/>
    <w:uiPriority w:val="99"/>
    <w:qFormat/>
    <w:rsid w:val="009D23D7"/>
    <w:pPr>
      <w:suppressLineNumbers/>
      <w:spacing w:before="120" w:after="120"/>
    </w:pPr>
    <w:rPr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9D23D7"/>
    <w:pPr>
      <w:suppressLineNumbers/>
    </w:pPr>
  </w:style>
  <w:style w:type="paragraph" w:customStyle="1" w:styleId="a2">
    <w:name w:val="Нормальный (таблица)"/>
    <w:basedOn w:val="Normal"/>
    <w:uiPriority w:val="99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3">
    <w:name w:val="Таблицы (моноширинный)"/>
    <w:basedOn w:val="Normal"/>
    <w:uiPriority w:val="99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4">
    <w:name w:val="Прижатый влево"/>
    <w:basedOn w:val="Normal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13" Type="http://schemas.openxmlformats.org/officeDocument/2006/relationships/hyperlink" Target="garantf1://70308460.100000" TargetMode="External"/><Relationship Id="rId18" Type="http://schemas.openxmlformats.org/officeDocument/2006/relationships/hyperlink" Target="garantf1://70308460.3000" TargetMode="External"/><Relationship Id="rId26" Type="http://schemas.openxmlformats.org/officeDocument/2006/relationships/hyperlink" Target="garantf1://70308460.1000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70308460.2000" TargetMode="External"/><Relationship Id="rId34" Type="http://schemas.openxmlformats.org/officeDocument/2006/relationships/theme" Target="theme/theme1.xml"/><Relationship Id="rId7" Type="http://schemas.openxmlformats.org/officeDocument/2006/relationships/hyperlink" Target="garantf1://79222.383" TargetMode="External"/><Relationship Id="rId12" Type="http://schemas.openxmlformats.org/officeDocument/2006/relationships/hyperlink" Target="garantf1://70308460.3000" TargetMode="External"/><Relationship Id="rId17" Type="http://schemas.openxmlformats.org/officeDocument/2006/relationships/hyperlink" Target="garantf1://70308460.20000" TargetMode="External"/><Relationship Id="rId25" Type="http://schemas.openxmlformats.org/officeDocument/2006/relationships/hyperlink" Target="garantf1://70308460.100000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garantf1://70308460.2000" TargetMode="External"/><Relationship Id="rId20" Type="http://schemas.openxmlformats.org/officeDocument/2006/relationships/hyperlink" Target="garantf1://70308460.100000" TargetMode="External"/><Relationship Id="rId29" Type="http://schemas.openxmlformats.org/officeDocument/2006/relationships/hyperlink" Target="garantf1://70308460.2000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365940.0" TargetMode="External"/><Relationship Id="rId11" Type="http://schemas.openxmlformats.org/officeDocument/2006/relationships/hyperlink" Target="garantf1://70308460.20000" TargetMode="External"/><Relationship Id="rId24" Type="http://schemas.openxmlformats.org/officeDocument/2006/relationships/hyperlink" Target="garantf1://70308460.3000" TargetMode="External"/><Relationship Id="rId32" Type="http://schemas.openxmlformats.org/officeDocument/2006/relationships/hyperlink" Target="garantf1://455501.0" TargetMode="External"/><Relationship Id="rId5" Type="http://schemas.openxmlformats.org/officeDocument/2006/relationships/hyperlink" Target="garantf1://70308460.100000" TargetMode="External"/><Relationship Id="rId15" Type="http://schemas.openxmlformats.org/officeDocument/2006/relationships/hyperlink" Target="garantf1://70308460.2000" TargetMode="External"/><Relationship Id="rId23" Type="http://schemas.openxmlformats.org/officeDocument/2006/relationships/hyperlink" Target="garantf1://70308460.20000" TargetMode="External"/><Relationship Id="rId28" Type="http://schemas.openxmlformats.org/officeDocument/2006/relationships/hyperlink" Target="garantf1://70308460.2000" TargetMode="External"/><Relationship Id="rId10" Type="http://schemas.openxmlformats.org/officeDocument/2006/relationships/hyperlink" Target="garantf1://70308460.2000" TargetMode="External"/><Relationship Id="rId19" Type="http://schemas.openxmlformats.org/officeDocument/2006/relationships/hyperlink" Target="garantf1://70308460.100000" TargetMode="External"/><Relationship Id="rId31" Type="http://schemas.openxmlformats.org/officeDocument/2006/relationships/hyperlink" Target="garantf1://70308460.100000" TargetMode="External"/><Relationship Id="rId4" Type="http://schemas.openxmlformats.org/officeDocument/2006/relationships/hyperlink" Target="garantf1://79139.501013" TargetMode="External"/><Relationship Id="rId9" Type="http://schemas.openxmlformats.org/officeDocument/2006/relationships/hyperlink" Target="garantf1://70308460.2000" TargetMode="External"/><Relationship Id="rId14" Type="http://schemas.openxmlformats.org/officeDocument/2006/relationships/hyperlink" Target="garantf1://70308460.100000" TargetMode="External"/><Relationship Id="rId22" Type="http://schemas.openxmlformats.org/officeDocument/2006/relationships/hyperlink" Target="garantf1://70308460.2000" TargetMode="External"/><Relationship Id="rId27" Type="http://schemas.openxmlformats.org/officeDocument/2006/relationships/hyperlink" Target="garantf1://70308460.2000" TargetMode="External"/><Relationship Id="rId30" Type="http://schemas.openxmlformats.org/officeDocument/2006/relationships/hyperlink" Target="garantf1://70308460.3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3</Pages>
  <Words>810</Words>
  <Characters>4622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Важева</dc:creator>
  <cp:keywords/>
  <dc:description/>
  <cp:lastModifiedBy>User</cp:lastModifiedBy>
  <cp:revision>14</cp:revision>
  <cp:lastPrinted>2017-10-26T11:30:00Z</cp:lastPrinted>
  <dcterms:created xsi:type="dcterms:W3CDTF">2015-01-13T08:49:00Z</dcterms:created>
  <dcterms:modified xsi:type="dcterms:W3CDTF">2017-10-26T11:31:00Z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